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3230E2" w:rsidP="00E147D9" w14:paraId="79656B8D" w14:textId="7E673EC6">
      <w:pPr>
        <w:jc w:val="right"/>
      </w:pPr>
      <w:r w:rsidRPr="003230E2">
        <w:rPr>
          <w:b/>
        </w:rPr>
        <w:t xml:space="preserve">                                                     </w:t>
      </w:r>
      <w:r w:rsidRPr="003230E2">
        <w:t>дело № 5-</w:t>
      </w:r>
      <w:r w:rsidRPr="003230E2" w:rsidR="00605CBF">
        <w:t>686</w:t>
      </w:r>
      <w:r w:rsidRPr="003230E2">
        <w:t>-200</w:t>
      </w:r>
      <w:r w:rsidRPr="003230E2" w:rsidR="00EC0066">
        <w:t>4</w:t>
      </w:r>
      <w:r w:rsidRPr="003230E2">
        <w:t>/20</w:t>
      </w:r>
      <w:r w:rsidRPr="003230E2" w:rsidR="00582131">
        <w:t>2</w:t>
      </w:r>
      <w:r w:rsidRPr="003230E2" w:rsidR="00427B1D">
        <w:t>4</w:t>
      </w:r>
    </w:p>
    <w:p w:rsidR="00E147D9" w:rsidRPr="003230E2" w:rsidP="00220BF5" w14:paraId="42DC078B" w14:textId="77777777">
      <w:pPr>
        <w:spacing w:line="120" w:lineRule="auto"/>
        <w:jc w:val="right"/>
        <w:rPr>
          <w:b/>
        </w:rPr>
      </w:pPr>
    </w:p>
    <w:p w:rsidR="00486E85" w:rsidRPr="003230E2" w:rsidP="00E11895" w14:paraId="0E1A3B23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230E2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3623DE" w:rsidRPr="003230E2" w:rsidP="00E11895" w14:paraId="1F5B66D0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230E2">
        <w:rPr>
          <w:rFonts w:ascii="Times New Roman" w:hAnsi="Times New Roman"/>
          <w:b w:val="0"/>
          <w:sz w:val="24"/>
          <w:szCs w:val="24"/>
        </w:rPr>
        <w:t xml:space="preserve">по делу об административном правонарушении  </w:t>
      </w:r>
    </w:p>
    <w:p w:rsidR="003623DE" w:rsidRPr="003230E2" w:rsidP="00E11895" w14:paraId="1083FCC7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:rsidR="00486E85" w:rsidRPr="003230E2" w:rsidP="00E11895" w14:paraId="32850F26" w14:textId="11302678">
      <w:r w:rsidRPr="003230E2">
        <w:t>27</w:t>
      </w:r>
      <w:r w:rsidRPr="003230E2" w:rsidR="00EC0066">
        <w:t xml:space="preserve"> июня </w:t>
      </w:r>
      <w:r w:rsidRPr="003230E2" w:rsidR="002838E7">
        <w:t>20</w:t>
      </w:r>
      <w:r w:rsidRPr="003230E2" w:rsidR="00582131">
        <w:t>2</w:t>
      </w:r>
      <w:r w:rsidRPr="003230E2" w:rsidR="00427B1D">
        <w:t>4</w:t>
      </w:r>
      <w:r w:rsidRPr="003230E2" w:rsidR="002838E7">
        <w:t xml:space="preserve"> года </w:t>
      </w:r>
      <w:r w:rsidRPr="003230E2" w:rsidR="00427B1D">
        <w:t xml:space="preserve">   </w:t>
      </w:r>
      <w:r w:rsidRPr="003230E2" w:rsidR="002838E7">
        <w:t xml:space="preserve">                                 </w:t>
      </w:r>
      <w:r w:rsidRPr="003230E2" w:rsidR="00582131">
        <w:t xml:space="preserve"> </w:t>
      </w:r>
      <w:r w:rsidRPr="003230E2" w:rsidR="002838E7">
        <w:t xml:space="preserve">               </w:t>
      </w:r>
      <w:r w:rsidRPr="003230E2" w:rsidR="002422C9">
        <w:t xml:space="preserve">     </w:t>
      </w:r>
      <w:r w:rsidRPr="003230E2" w:rsidR="00E8167F">
        <w:t xml:space="preserve">       </w:t>
      </w:r>
      <w:r w:rsidRPr="003230E2" w:rsidR="0015004A">
        <w:t xml:space="preserve"> </w:t>
      </w:r>
      <w:r w:rsidRPr="003230E2" w:rsidR="00E11895">
        <w:t xml:space="preserve"> </w:t>
      </w:r>
      <w:r w:rsidRPr="003230E2" w:rsidR="00326E4F">
        <w:t xml:space="preserve"> </w:t>
      </w:r>
      <w:r w:rsidRPr="003230E2" w:rsidR="0015004A">
        <w:t xml:space="preserve">   город</w:t>
      </w:r>
      <w:r w:rsidRPr="003230E2" w:rsidR="002838E7">
        <w:t xml:space="preserve"> Нефтеюганск</w:t>
      </w:r>
    </w:p>
    <w:p w:rsidR="00486E85" w:rsidRPr="003230E2" w:rsidP="00E11895" w14:paraId="35A2E8C4" w14:textId="77777777"/>
    <w:p w:rsidR="00B467B6" w:rsidRPr="003230E2" w:rsidP="00B467B6" w14:paraId="373AAD0D" w14:textId="47778315">
      <w:pPr>
        <w:tabs>
          <w:tab w:val="left" w:pos="567"/>
        </w:tabs>
        <w:ind w:right="-2"/>
        <w:jc w:val="both"/>
      </w:pPr>
      <w:r w:rsidRPr="003230E2">
        <w:tab/>
      </w:r>
      <w:r w:rsidRPr="003230E2" w:rsidR="008D2690">
        <w:t xml:space="preserve">Мировой судья судебного участка № </w:t>
      </w:r>
      <w:r w:rsidRPr="003230E2">
        <w:t>3</w:t>
      </w:r>
      <w:r w:rsidRPr="003230E2" w:rsidR="008D2690">
        <w:t xml:space="preserve"> Нефтеюганского судебного района Ханты-Мансийского автономного округа – Югры</w:t>
      </w:r>
      <w:r w:rsidRPr="003230E2" w:rsidR="002838E7">
        <w:t xml:space="preserve"> </w:t>
      </w:r>
      <w:r w:rsidRPr="003230E2">
        <w:t>Агзямова Р.В.</w:t>
      </w:r>
      <w:r w:rsidRPr="003230E2" w:rsidR="002838E7">
        <w:t>,</w:t>
      </w:r>
      <w:r w:rsidRPr="003230E2" w:rsidR="00C52CA2">
        <w:t xml:space="preserve"> и.о. мирового судьи судебного участка №4</w:t>
      </w:r>
      <w:r w:rsidRPr="003230E2">
        <w:t xml:space="preserve"> </w:t>
      </w:r>
      <w:r w:rsidRPr="003230E2" w:rsidR="00C52CA2">
        <w:t xml:space="preserve">Нефтеюганского судебного района Ханты-Мансийского автономного округа – Югры </w:t>
      </w:r>
      <w:r w:rsidRPr="003230E2">
        <w:t>(628309, ХМА</w:t>
      </w:r>
      <w:r w:rsidRPr="003230E2">
        <w:t xml:space="preserve">О-Югра, г. Нефтеюганск, 1 мкр-н, дом 30), </w:t>
      </w:r>
    </w:p>
    <w:p w:rsidR="00582131" w:rsidRPr="003230E2" w:rsidP="00B467B6" w14:paraId="3698855A" w14:textId="194468F3">
      <w:pPr>
        <w:jc w:val="both"/>
      </w:pPr>
      <w:r w:rsidRPr="003230E2">
        <w:t>рассмотрев в открытом судебном заседании дело об административном правонарушении</w:t>
      </w:r>
      <w:r w:rsidRPr="003230E2" w:rsidR="00B467B6">
        <w:t xml:space="preserve"> </w:t>
      </w:r>
      <w:r w:rsidRPr="003230E2">
        <w:t>в отношении</w:t>
      </w:r>
      <w:r w:rsidRPr="003230E2" w:rsidR="00B467B6">
        <w:t>:</w:t>
      </w:r>
      <w:r w:rsidRPr="003230E2">
        <w:t xml:space="preserve"> </w:t>
      </w:r>
    </w:p>
    <w:p w:rsidR="00D45C43" w:rsidRPr="003230E2" w:rsidP="00B467B6" w14:paraId="2F9816B5" w14:textId="692B1F9E">
      <w:pPr>
        <w:ind w:left="708"/>
        <w:jc w:val="both"/>
      </w:pPr>
      <w:r w:rsidRPr="003230E2">
        <w:t xml:space="preserve">Сорокина </w:t>
      </w:r>
      <w:r w:rsidRPr="003230E2" w:rsidR="002D2827">
        <w:t>Д.А.</w:t>
      </w:r>
      <w:r w:rsidRPr="003230E2" w:rsidR="00326E4F">
        <w:t xml:space="preserve">, </w:t>
      </w:r>
      <w:r w:rsidRPr="003230E2" w:rsidR="002D2827">
        <w:t>***</w:t>
      </w:r>
      <w:r w:rsidRPr="003230E2" w:rsidR="002D2827">
        <w:t xml:space="preserve"> </w:t>
      </w:r>
      <w:r w:rsidRPr="003230E2" w:rsidR="002838E7">
        <w:t xml:space="preserve">года рождения, уроженца </w:t>
      </w:r>
      <w:r w:rsidRPr="003230E2" w:rsidR="002D2827">
        <w:t>***</w:t>
      </w:r>
      <w:r w:rsidRPr="003230E2">
        <w:t xml:space="preserve">, </w:t>
      </w:r>
      <w:r w:rsidRPr="003230E2" w:rsidR="002838E7">
        <w:t xml:space="preserve">гражданина РФ, </w:t>
      </w:r>
      <w:r w:rsidRPr="003230E2" w:rsidR="00427B1D">
        <w:t>р</w:t>
      </w:r>
      <w:r w:rsidRPr="003230E2" w:rsidR="002838E7">
        <w:t>аботающего</w:t>
      </w:r>
      <w:r w:rsidRPr="003230E2" w:rsidR="00E72425">
        <w:t xml:space="preserve"> в </w:t>
      </w:r>
      <w:r w:rsidRPr="003230E2" w:rsidR="002D2827">
        <w:t>***</w:t>
      </w:r>
      <w:r w:rsidRPr="003230E2" w:rsidR="00427B1D">
        <w:t xml:space="preserve">, </w:t>
      </w:r>
      <w:r w:rsidRPr="003230E2" w:rsidR="002838E7">
        <w:t xml:space="preserve">зарегистрированного </w:t>
      </w:r>
      <w:r w:rsidRPr="003230E2" w:rsidR="00161C9C">
        <w:t xml:space="preserve">и проживающего </w:t>
      </w:r>
      <w:r w:rsidRPr="003230E2" w:rsidR="002838E7">
        <w:t xml:space="preserve">по адресу: </w:t>
      </w:r>
      <w:r w:rsidRPr="003230E2" w:rsidR="002D2827">
        <w:t>***</w:t>
      </w:r>
      <w:r w:rsidRPr="003230E2" w:rsidR="00EF778C">
        <w:t xml:space="preserve">, </w:t>
      </w:r>
      <w:r w:rsidRPr="003230E2" w:rsidR="00326E4F">
        <w:t xml:space="preserve">водительское удостоверение: </w:t>
      </w:r>
      <w:r w:rsidRPr="003230E2" w:rsidR="002D2827">
        <w:t>***</w:t>
      </w:r>
      <w:r w:rsidRPr="003230E2" w:rsidR="002838E7">
        <w:t xml:space="preserve">, </w:t>
      </w:r>
    </w:p>
    <w:p w:rsidR="00B467B6" w:rsidRPr="003230E2" w:rsidP="00B467B6" w14:paraId="5EE21271" w14:textId="5BC92A23">
      <w:pPr>
        <w:jc w:val="both"/>
        <w:rPr>
          <w:rFonts w:eastAsia="Calibri"/>
        </w:rPr>
      </w:pPr>
      <w:r w:rsidRPr="003230E2">
        <w:rPr>
          <w:rFonts w:eastAsia="Calibri"/>
        </w:rPr>
        <w:t xml:space="preserve">в совершении административного правонарушения, предусмотренного ч.5 ст. 12.15 Кодекса </w:t>
      </w:r>
      <w:r w:rsidRPr="003230E2">
        <w:rPr>
          <w:rFonts w:eastAsia="Calibri"/>
        </w:rPr>
        <w:t>Российской Федерации об административных правонарушениях,</w:t>
      </w:r>
    </w:p>
    <w:p w:rsidR="00D45C43" w:rsidRPr="003230E2" w:rsidP="00E11895" w14:paraId="4FE79661" w14:textId="77777777">
      <w:pPr>
        <w:pStyle w:val="BodyText2"/>
        <w:jc w:val="center"/>
        <w:rPr>
          <w:spacing w:val="20"/>
        </w:rPr>
      </w:pPr>
    </w:p>
    <w:p w:rsidR="00486E85" w:rsidRPr="003230E2" w:rsidP="001E3724" w14:paraId="0E84EEA9" w14:textId="77777777">
      <w:pPr>
        <w:pStyle w:val="BodyText2"/>
        <w:jc w:val="center"/>
        <w:rPr>
          <w:spacing w:val="20"/>
        </w:rPr>
      </w:pPr>
      <w:r w:rsidRPr="003230E2">
        <w:rPr>
          <w:spacing w:val="20"/>
        </w:rPr>
        <w:t>УСТАНОВИЛ:</w:t>
      </w:r>
    </w:p>
    <w:p w:rsidR="00486E85" w:rsidRPr="003230E2" w:rsidP="00E11895" w14:paraId="1CC48F15" w14:textId="77777777">
      <w:pPr>
        <w:widowControl w:val="0"/>
        <w:autoSpaceDE w:val="0"/>
        <w:autoSpaceDN w:val="0"/>
        <w:adjustRightInd w:val="0"/>
        <w:jc w:val="both"/>
      </w:pPr>
    </w:p>
    <w:p w:rsidR="0060661D" w:rsidRPr="003230E2" w:rsidP="0060661D" w14:paraId="6B690662" w14:textId="1B4544F8">
      <w:pPr>
        <w:widowControl w:val="0"/>
        <w:autoSpaceDE w:val="0"/>
        <w:autoSpaceDN w:val="0"/>
        <w:adjustRightInd w:val="0"/>
        <w:ind w:firstLine="567"/>
        <w:jc w:val="both"/>
      </w:pPr>
      <w:r w:rsidRPr="003230E2">
        <w:t>Сорокин Д.А.</w:t>
      </w:r>
      <w:r w:rsidRPr="003230E2" w:rsidR="00B467B6">
        <w:t xml:space="preserve">, </w:t>
      </w:r>
      <w:r w:rsidRPr="003230E2">
        <w:t>31</w:t>
      </w:r>
      <w:r w:rsidRPr="003230E2" w:rsidR="00EC0066">
        <w:t>.</w:t>
      </w:r>
      <w:r w:rsidRPr="003230E2">
        <w:t>03</w:t>
      </w:r>
      <w:r w:rsidRPr="003230E2" w:rsidR="00EC0066">
        <w:t>.2024</w:t>
      </w:r>
      <w:r w:rsidRPr="003230E2" w:rsidR="00427B1D">
        <w:t xml:space="preserve"> </w:t>
      </w:r>
      <w:r w:rsidRPr="003230E2" w:rsidR="00B467B6">
        <w:t xml:space="preserve">в </w:t>
      </w:r>
      <w:r w:rsidRPr="003230E2">
        <w:t>12</w:t>
      </w:r>
      <w:r w:rsidRPr="003230E2" w:rsidR="00B467B6">
        <w:t>:</w:t>
      </w:r>
      <w:r w:rsidRPr="003230E2">
        <w:t>05</w:t>
      </w:r>
      <w:r w:rsidRPr="003230E2" w:rsidR="00B467B6">
        <w:t xml:space="preserve">, </w:t>
      </w:r>
      <w:r w:rsidRPr="003230E2" w:rsidR="002251CE">
        <w:t>на 71</w:t>
      </w:r>
      <w:r w:rsidRPr="003230E2">
        <w:t>1</w:t>
      </w:r>
      <w:r w:rsidRPr="003230E2" w:rsidR="002251CE">
        <w:t xml:space="preserve"> км а/д Нефтеюганск-Мамонтово, Нефтеюганского района,</w:t>
      </w:r>
      <w:r w:rsidRPr="003230E2" w:rsidR="00427B1D">
        <w:t xml:space="preserve"> ХМАО-Югр</w:t>
      </w:r>
      <w:r w:rsidRPr="003230E2" w:rsidR="002251CE">
        <w:t>ы</w:t>
      </w:r>
      <w:r w:rsidRPr="003230E2" w:rsidR="00427B1D">
        <w:t xml:space="preserve">, </w:t>
      </w:r>
      <w:r w:rsidRPr="003230E2" w:rsidR="00B467B6">
        <w:t xml:space="preserve">управляя транспортным средством </w:t>
      </w:r>
      <w:r w:rsidRPr="003230E2" w:rsidR="002D2827">
        <w:t>***</w:t>
      </w:r>
      <w:r w:rsidRPr="003230E2" w:rsidR="00EC0066">
        <w:t>,</w:t>
      </w:r>
      <w:r w:rsidRPr="003230E2" w:rsidR="00B467B6">
        <w:t xml:space="preserve"> г/н </w:t>
      </w:r>
      <w:r w:rsidRPr="003230E2" w:rsidR="002D2827">
        <w:t>***</w:t>
      </w:r>
      <w:r w:rsidRPr="003230E2" w:rsidR="00B467B6">
        <w:t xml:space="preserve">, </w:t>
      </w:r>
      <w:r w:rsidRPr="003230E2" w:rsidR="007E3531">
        <w:t>совершил обгон</w:t>
      </w:r>
      <w:r w:rsidRPr="003230E2">
        <w:t xml:space="preserve"> </w:t>
      </w:r>
      <w:r w:rsidRPr="003230E2" w:rsidR="007E3531">
        <w:t>транспортного средства, с выездом на полосу</w:t>
      </w:r>
      <w:r w:rsidRPr="003230E2" w:rsidR="00402E63">
        <w:t xml:space="preserve"> дороги</w:t>
      </w:r>
      <w:r w:rsidRPr="003230E2" w:rsidR="007E3531">
        <w:t xml:space="preserve">, предназначенную для встречного движения, в зоне действия дорожного знака 3.20 «Обгон запрещен», с пересечением </w:t>
      </w:r>
      <w:r w:rsidRPr="003230E2">
        <w:t xml:space="preserve">горизонтальной </w:t>
      </w:r>
      <w:r w:rsidRPr="003230E2" w:rsidR="007E3531">
        <w:t>разметки 1.1 ПДД РФ</w:t>
      </w:r>
      <w:r w:rsidRPr="003230E2" w:rsidR="00706BE2">
        <w:t xml:space="preserve">, </w:t>
      </w:r>
      <w:r w:rsidRPr="003230E2">
        <w:t>чем нарушил п.</w:t>
      </w:r>
      <w:r w:rsidRPr="003230E2">
        <w:t xml:space="preserve">1.3, п.9.1.1 </w:t>
      </w:r>
      <w:r w:rsidRPr="003230E2">
        <w:t>Правил дорожного движения Рос</w:t>
      </w:r>
      <w:r w:rsidRPr="003230E2">
        <w:t xml:space="preserve">сийской Федерации, утвержденных постановлением Правительства Российской Федерации </w:t>
      </w:r>
      <w:r w:rsidRPr="003230E2">
        <w:rPr>
          <w:color w:val="000000"/>
        </w:rPr>
        <w:t>от 23.10.1993 № 1090</w:t>
      </w:r>
      <w:r w:rsidRPr="003230E2">
        <w:rPr>
          <w:color w:val="000000"/>
        </w:rPr>
        <w:t>,</w:t>
      </w:r>
      <w:r w:rsidRPr="003230E2">
        <w:t xml:space="preserve"> совершив повторно административное правонарушение, предусмотренное ч.4 ст. 12.15 КоАП РФ, постановление №</w:t>
      </w:r>
      <w:r w:rsidRPr="003230E2" w:rsidR="002D2827">
        <w:t>***</w:t>
      </w:r>
      <w:r w:rsidRPr="003230E2">
        <w:t xml:space="preserve"> от </w:t>
      </w:r>
      <w:r w:rsidRPr="003230E2">
        <w:t>07.03.2024</w:t>
      </w:r>
      <w:r w:rsidRPr="003230E2">
        <w:t xml:space="preserve">, вступило в </w:t>
      </w:r>
      <w:r w:rsidRPr="003230E2">
        <w:t xml:space="preserve">законную силу </w:t>
      </w:r>
      <w:r w:rsidRPr="003230E2">
        <w:t>18</w:t>
      </w:r>
      <w:r w:rsidRPr="003230E2">
        <w:t>.</w:t>
      </w:r>
      <w:r w:rsidRPr="003230E2">
        <w:t>03</w:t>
      </w:r>
      <w:r w:rsidRPr="003230E2">
        <w:t>.202</w:t>
      </w:r>
      <w:r w:rsidRPr="003230E2">
        <w:t>4</w:t>
      </w:r>
      <w:r w:rsidRPr="003230E2">
        <w:t xml:space="preserve">. </w:t>
      </w:r>
    </w:p>
    <w:p w:rsidR="005D7964" w:rsidRPr="003230E2" w:rsidP="00E11895" w14:paraId="40C9C4B1" w14:textId="6F35C858">
      <w:pPr>
        <w:widowControl w:val="0"/>
        <w:autoSpaceDE w:val="0"/>
        <w:autoSpaceDN w:val="0"/>
        <w:adjustRightInd w:val="0"/>
        <w:ind w:firstLine="709"/>
        <w:jc w:val="both"/>
      </w:pPr>
      <w:r w:rsidRPr="003230E2">
        <w:rPr>
          <w:color w:val="000000" w:themeColor="text1"/>
        </w:rPr>
        <w:t xml:space="preserve">В судебном заседании </w:t>
      </w:r>
      <w:r w:rsidRPr="003230E2" w:rsidR="00605CBF">
        <w:rPr>
          <w:color w:val="000000" w:themeColor="text1"/>
        </w:rPr>
        <w:t>Сорокин Д.А.</w:t>
      </w:r>
      <w:r w:rsidRPr="003230E2" w:rsidR="00611D6A">
        <w:rPr>
          <w:color w:val="000000" w:themeColor="text1"/>
        </w:rPr>
        <w:t xml:space="preserve"> </w:t>
      </w:r>
      <w:r w:rsidRPr="003230E2">
        <w:rPr>
          <w:color w:val="000000" w:themeColor="text1"/>
        </w:rPr>
        <w:t>вину</w:t>
      </w:r>
      <w:r w:rsidRPr="003230E2" w:rsidR="0060661D">
        <w:rPr>
          <w:color w:val="000000" w:themeColor="text1"/>
        </w:rPr>
        <w:t xml:space="preserve"> </w:t>
      </w:r>
      <w:r w:rsidRPr="003230E2" w:rsidR="00DA08B2">
        <w:rPr>
          <w:color w:val="000000" w:themeColor="text1"/>
        </w:rPr>
        <w:t xml:space="preserve">в совершении административного правонарушения </w:t>
      </w:r>
      <w:r w:rsidRPr="003230E2">
        <w:rPr>
          <w:color w:val="000000" w:themeColor="text1"/>
        </w:rPr>
        <w:t>признал.</w:t>
      </w:r>
      <w:r w:rsidRPr="003230E2" w:rsidR="00706BE2">
        <w:rPr>
          <w:color w:val="000000" w:themeColor="text1"/>
        </w:rPr>
        <w:t xml:space="preserve"> </w:t>
      </w:r>
      <w:r w:rsidRPr="003230E2" w:rsidR="00706BE2">
        <w:t>Пояснил, что</w:t>
      </w:r>
      <w:r w:rsidRPr="003230E2" w:rsidR="0060661D">
        <w:t xml:space="preserve"> </w:t>
      </w:r>
      <w:r w:rsidRPr="003230E2" w:rsidR="00DA08B2">
        <w:t>07.03.2024</w:t>
      </w:r>
      <w:r w:rsidRPr="003230E2" w:rsidR="00706BE2">
        <w:t xml:space="preserve"> </w:t>
      </w:r>
      <w:r w:rsidRPr="003230E2" w:rsidR="00777B61">
        <w:t>правонарушени</w:t>
      </w:r>
      <w:r w:rsidRPr="003230E2" w:rsidR="00DA08B2">
        <w:t>е</w:t>
      </w:r>
      <w:r w:rsidRPr="003230E2" w:rsidR="00777B61">
        <w:t xml:space="preserve"> по ч.4 ст. 12.15 КоАП РФ не совершал, </w:t>
      </w:r>
      <w:r w:rsidRPr="003230E2" w:rsidR="00706BE2">
        <w:t>автомобилем не управлял, за рулем был</w:t>
      </w:r>
      <w:r w:rsidRPr="003230E2">
        <w:t xml:space="preserve"> </w:t>
      </w:r>
      <w:r w:rsidRPr="003230E2" w:rsidR="00DA08B2">
        <w:t>его отец, отец вписан в полис ОСАГО, автомобиль находится в г. Самаре</w:t>
      </w:r>
      <w:r w:rsidRPr="003230E2">
        <w:t>.</w:t>
      </w:r>
      <w:r w:rsidRPr="003230E2" w:rsidR="00706BE2">
        <w:t xml:space="preserve"> Постановление не обжаловал.</w:t>
      </w:r>
      <w:r w:rsidRPr="003230E2">
        <w:t xml:space="preserve"> </w:t>
      </w:r>
    </w:p>
    <w:p w:rsidR="00E405EE" w:rsidRPr="003230E2" w:rsidP="00611D6A" w14:paraId="45094565" w14:textId="7D0DA2EF">
      <w:pPr>
        <w:widowControl w:val="0"/>
        <w:ind w:firstLine="567"/>
        <w:jc w:val="both"/>
      </w:pPr>
      <w:r w:rsidRPr="003230E2">
        <w:t xml:space="preserve">Мировой судья, выслушав </w:t>
      </w:r>
      <w:r w:rsidRPr="003230E2" w:rsidR="00605CBF">
        <w:t>Сорокина Д.А.</w:t>
      </w:r>
      <w:r w:rsidRPr="003230E2">
        <w:t>, исследовав письменные материалы дела, считает, что</w:t>
      </w:r>
      <w:r w:rsidRPr="003230E2" w:rsidR="00611D6A">
        <w:t xml:space="preserve"> </w:t>
      </w:r>
      <w:r w:rsidRPr="003230E2">
        <w:t xml:space="preserve">вина </w:t>
      </w:r>
      <w:r w:rsidRPr="003230E2" w:rsidR="00605CBF">
        <w:t>Сорокина Д.А.</w:t>
      </w:r>
      <w:r w:rsidRPr="003230E2" w:rsidR="00611D6A">
        <w:t xml:space="preserve"> в совершении правонарушения полностью доказана и подтверждается следующими доказательствами</w:t>
      </w:r>
      <w:r w:rsidRPr="003230E2">
        <w:t>:</w:t>
      </w:r>
    </w:p>
    <w:p w:rsidR="00E405EE" w:rsidRPr="003230E2" w:rsidP="007E3531" w14:paraId="192ADF8C" w14:textId="2F372E69">
      <w:pPr>
        <w:widowControl w:val="0"/>
        <w:autoSpaceDE w:val="0"/>
        <w:autoSpaceDN w:val="0"/>
        <w:adjustRightInd w:val="0"/>
        <w:ind w:firstLine="709"/>
        <w:jc w:val="both"/>
      </w:pPr>
      <w:r w:rsidRPr="003230E2">
        <w:t xml:space="preserve">- </w:t>
      </w:r>
      <w:r w:rsidRPr="003230E2" w:rsidR="00FC1E2A">
        <w:t xml:space="preserve">протоколом об административном правонарушении </w:t>
      </w:r>
      <w:r w:rsidRPr="003230E2" w:rsidR="002D2827">
        <w:t xml:space="preserve">*** </w:t>
      </w:r>
      <w:r w:rsidRPr="003230E2" w:rsidR="00FC1E2A">
        <w:t xml:space="preserve">от </w:t>
      </w:r>
      <w:r w:rsidRPr="003230E2" w:rsidR="0060661D">
        <w:t>31</w:t>
      </w:r>
      <w:r w:rsidRPr="003230E2" w:rsidR="00923BD0">
        <w:t>.</w:t>
      </w:r>
      <w:r w:rsidRPr="003230E2" w:rsidR="0060661D">
        <w:t>03</w:t>
      </w:r>
      <w:r w:rsidRPr="003230E2" w:rsidR="00923BD0">
        <w:t>.2024</w:t>
      </w:r>
      <w:r w:rsidRPr="003230E2" w:rsidR="00FC1E2A">
        <w:t xml:space="preserve">, согласно которому </w:t>
      </w:r>
      <w:r w:rsidRPr="003230E2" w:rsidR="0060661D">
        <w:t xml:space="preserve">Сорокин Д.А., 31.03.2024 в 12:05, на 711 км а/д Нефтеюганск-Мамонтово, Нефтеюганского района, ХМАО-Югры, управляя транспортным средством </w:t>
      </w:r>
      <w:r w:rsidRPr="003230E2" w:rsidR="002D2827">
        <w:t>***</w:t>
      </w:r>
      <w:r w:rsidRPr="003230E2" w:rsidR="0060661D">
        <w:t xml:space="preserve">, г/н </w:t>
      </w:r>
      <w:r w:rsidRPr="003230E2" w:rsidR="002D2827">
        <w:t>***</w:t>
      </w:r>
      <w:r w:rsidRPr="003230E2" w:rsidR="0060661D"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запрещен», с пересечением горизонтальной разметки 1.1 ПДД РФ, чем нарушил п.1.3, п.9.1.1 Правил дорожного движения Российской Федерации, утвержденных постановлением Правительства Российской Федерации от 23.10.1993 № 1090, совершив повторно административное правонарушение, предусмотренное ч.4 ст. 12.15 КоАП РФ, постановление №</w:t>
      </w:r>
      <w:r w:rsidRPr="003230E2" w:rsidR="002D2827">
        <w:t>***</w:t>
      </w:r>
      <w:r w:rsidRPr="003230E2" w:rsidR="0060661D">
        <w:t xml:space="preserve"> от 07.03.2024, вступило в законную силу 18.03.2024</w:t>
      </w:r>
      <w:r w:rsidRPr="003230E2">
        <w:t>;</w:t>
      </w:r>
    </w:p>
    <w:p w:rsidR="006D226D" w:rsidRPr="003230E2" w:rsidP="002124E6" w14:paraId="111072AD" w14:textId="1AF09E36">
      <w:pPr>
        <w:widowControl w:val="0"/>
        <w:autoSpaceDE w:val="0"/>
        <w:autoSpaceDN w:val="0"/>
        <w:adjustRightInd w:val="0"/>
        <w:ind w:firstLine="567"/>
        <w:jc w:val="both"/>
      </w:pPr>
      <w:r w:rsidRPr="003230E2">
        <w:t xml:space="preserve">- схемой </w:t>
      </w:r>
      <w:r w:rsidRPr="003230E2" w:rsidR="00611D6A">
        <w:t xml:space="preserve">совершения административного правонарушения, из которой следует, что </w:t>
      </w:r>
      <w:r w:rsidRPr="003230E2" w:rsidR="00605CBF">
        <w:t>Сорокин Д.А.</w:t>
      </w:r>
      <w:r w:rsidRPr="003230E2" w:rsidR="007E3531">
        <w:t xml:space="preserve">, </w:t>
      </w:r>
      <w:r w:rsidRPr="003230E2" w:rsidR="00882828">
        <w:t xml:space="preserve">31.03.2024 в 12:05, на 711 </w:t>
      </w:r>
      <w:r w:rsidRPr="003230E2" w:rsidR="00882828">
        <w:t>км</w:t>
      </w:r>
      <w:r w:rsidRPr="003230E2" w:rsidR="00882828">
        <w:t xml:space="preserve"> а/д Нефтеюганск-Мамонтово, Нефтеюганского района, управляя транспортным средством </w:t>
      </w:r>
      <w:r w:rsidRPr="003230E2" w:rsidR="002D2827">
        <w:t>***</w:t>
      </w:r>
      <w:r w:rsidRPr="003230E2" w:rsidR="00882828">
        <w:t xml:space="preserve">, г/н </w:t>
      </w:r>
      <w:r w:rsidRPr="003230E2" w:rsidR="002D2827">
        <w:t>***</w:t>
      </w:r>
      <w:r w:rsidRPr="003230E2" w:rsidR="00882828"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запрещен», с пересечением горизонтальной разметки 1.1 ПДД РФ</w:t>
      </w:r>
      <w:r w:rsidRPr="003230E2" w:rsidR="00923BD0">
        <w:t>;</w:t>
      </w:r>
    </w:p>
    <w:p w:rsidR="00923BD0" w:rsidRPr="003230E2" w:rsidP="00923BD0" w14:paraId="24247BB0" w14:textId="52F04DC6">
      <w:pPr>
        <w:ind w:firstLine="567"/>
        <w:jc w:val="both"/>
        <w:rPr>
          <w:lang w:eastAsia="en-US" w:bidi="en-US"/>
        </w:rPr>
      </w:pPr>
      <w:r w:rsidRPr="003230E2">
        <w:t>- рапортом ст. ИДПС взвода №2 роты №2 ОБ ДПС ГИБДД УМВД России по</w:t>
      </w:r>
      <w:r w:rsidRPr="003230E2" w:rsidR="00C52CA2">
        <w:t xml:space="preserve"> </w:t>
      </w:r>
      <w:r w:rsidRPr="003230E2">
        <w:t xml:space="preserve">ХМАО-Югре, </w:t>
      </w:r>
      <w:r w:rsidRPr="003230E2">
        <w:rPr>
          <w:lang w:eastAsia="en-US" w:bidi="en-US"/>
        </w:rPr>
        <w:t>в котором изложены обстоятельства выявленного правонарушения;</w:t>
      </w:r>
    </w:p>
    <w:p w:rsidR="00923BD0" w:rsidRPr="003230E2" w:rsidP="00923BD0" w14:paraId="4BCFF689" w14:textId="6F34919D">
      <w:pPr>
        <w:ind w:right="20" w:firstLine="567"/>
        <w:jc w:val="both"/>
        <w:rPr>
          <w:lang w:eastAsia="en-US"/>
        </w:rPr>
      </w:pPr>
      <w:r w:rsidRPr="003230E2">
        <w:rPr>
          <w:lang w:eastAsia="en-US"/>
        </w:rPr>
        <w:t xml:space="preserve">- карточкой </w:t>
      </w:r>
      <w:r w:rsidRPr="003230E2">
        <w:rPr>
          <w:lang w:eastAsia="en-US"/>
        </w:rPr>
        <w:t xml:space="preserve">операции с ВУ, согласно которой водительское удостоверение действительно до </w:t>
      </w:r>
      <w:r w:rsidRPr="003230E2" w:rsidR="00882828">
        <w:rPr>
          <w:lang w:eastAsia="en-US"/>
        </w:rPr>
        <w:t>10</w:t>
      </w:r>
      <w:r w:rsidRPr="003230E2">
        <w:rPr>
          <w:lang w:eastAsia="en-US"/>
        </w:rPr>
        <w:t>.</w:t>
      </w:r>
      <w:r w:rsidRPr="003230E2" w:rsidR="00882828">
        <w:rPr>
          <w:lang w:eastAsia="en-US"/>
        </w:rPr>
        <w:t>02</w:t>
      </w:r>
      <w:r w:rsidRPr="003230E2">
        <w:rPr>
          <w:lang w:eastAsia="en-US"/>
        </w:rPr>
        <w:t>.20</w:t>
      </w:r>
      <w:r w:rsidRPr="003230E2" w:rsidR="00C52CA2">
        <w:rPr>
          <w:lang w:eastAsia="en-US"/>
        </w:rPr>
        <w:t>2</w:t>
      </w:r>
      <w:r w:rsidRPr="003230E2" w:rsidR="00882828">
        <w:rPr>
          <w:lang w:eastAsia="en-US"/>
        </w:rPr>
        <w:t>8</w:t>
      </w:r>
      <w:r w:rsidRPr="003230E2">
        <w:rPr>
          <w:lang w:eastAsia="en-US"/>
        </w:rPr>
        <w:t xml:space="preserve">; </w:t>
      </w:r>
    </w:p>
    <w:p w:rsidR="00923BD0" w:rsidRPr="003230E2" w:rsidP="00923BD0" w14:paraId="533F2E36" w14:textId="40082FAC">
      <w:pPr>
        <w:widowControl w:val="0"/>
        <w:autoSpaceDE w:val="0"/>
        <w:autoSpaceDN w:val="0"/>
        <w:adjustRightInd w:val="0"/>
        <w:ind w:firstLine="567"/>
        <w:jc w:val="both"/>
      </w:pPr>
      <w:r w:rsidRPr="003230E2">
        <w:t xml:space="preserve">- постановлением по делу об административном правонарушении </w:t>
      </w:r>
      <w:r w:rsidRPr="003230E2" w:rsidR="00882828">
        <w:t>№</w:t>
      </w:r>
      <w:r w:rsidRPr="003230E2" w:rsidR="002D2827">
        <w:t>***</w:t>
      </w:r>
      <w:r w:rsidRPr="003230E2" w:rsidR="00882828">
        <w:t xml:space="preserve"> от 07.03.2024</w:t>
      </w:r>
      <w:r w:rsidRPr="003230E2">
        <w:t xml:space="preserve">, согласно которому </w:t>
      </w:r>
      <w:r w:rsidRPr="003230E2" w:rsidR="00605CBF">
        <w:t>Сорокин Д.А.</w:t>
      </w:r>
      <w:r w:rsidRPr="003230E2">
        <w:t xml:space="preserve"> привлечен к административной ответствен</w:t>
      </w:r>
      <w:r w:rsidRPr="003230E2">
        <w:t xml:space="preserve">ности по ч. 4 ст.12.15 КоАП РФ и ему назначено наказание в виде штрафа в размере 5 000 рублей. Постановление вступило в законную силу </w:t>
      </w:r>
      <w:r w:rsidRPr="003230E2" w:rsidR="00882828">
        <w:t>18</w:t>
      </w:r>
      <w:r w:rsidRPr="003230E2" w:rsidR="00777B61">
        <w:t>.</w:t>
      </w:r>
      <w:r w:rsidRPr="003230E2" w:rsidR="00882828">
        <w:t>03</w:t>
      </w:r>
      <w:r w:rsidRPr="003230E2" w:rsidR="00777B61">
        <w:t>.202</w:t>
      </w:r>
      <w:r w:rsidRPr="003230E2" w:rsidR="00882828">
        <w:t>4</w:t>
      </w:r>
      <w:r w:rsidRPr="003230E2" w:rsidR="00777B61">
        <w:t xml:space="preserve">; </w:t>
      </w:r>
      <w:r w:rsidRPr="003230E2">
        <w:t xml:space="preserve">отчетом об отслеживании отправления с почтовым идентификатором; </w:t>
      </w:r>
    </w:p>
    <w:p w:rsidR="00777B61" w:rsidRPr="003230E2" w:rsidP="00777B61" w14:paraId="03452B35" w14:textId="18209062">
      <w:pPr>
        <w:widowControl w:val="0"/>
        <w:autoSpaceDE w:val="0"/>
        <w:autoSpaceDN w:val="0"/>
        <w:adjustRightInd w:val="0"/>
        <w:ind w:firstLine="567"/>
        <w:jc w:val="both"/>
      </w:pPr>
      <w:r w:rsidRPr="003230E2">
        <w:t xml:space="preserve">- информацией ГИС ГМП об оплате штрафа </w:t>
      </w:r>
      <w:r w:rsidRPr="003230E2" w:rsidR="00882828">
        <w:t>25.03.2024</w:t>
      </w:r>
      <w:r w:rsidRPr="003230E2">
        <w:t xml:space="preserve"> </w:t>
      </w:r>
      <w:r w:rsidRPr="003230E2">
        <w:t xml:space="preserve">по постановлению </w:t>
      </w:r>
      <w:r w:rsidRPr="003230E2" w:rsidR="00396345">
        <w:t>№</w:t>
      </w:r>
      <w:r w:rsidRPr="003230E2" w:rsidR="002D2827">
        <w:t>***</w:t>
      </w:r>
      <w:r w:rsidRPr="003230E2" w:rsidR="00396345">
        <w:t xml:space="preserve"> от 07.03.2024 </w:t>
      </w:r>
      <w:r w:rsidRPr="003230E2">
        <w:t>в размере 2500 руб.;</w:t>
      </w:r>
    </w:p>
    <w:p w:rsidR="001D4664" w:rsidRPr="003230E2" w:rsidP="00777B61" w14:paraId="13897219" w14:textId="12097F38">
      <w:pPr>
        <w:ind w:firstLine="567"/>
        <w:jc w:val="both"/>
        <w:rPr>
          <w:color w:val="000000" w:themeColor="text1"/>
        </w:rPr>
      </w:pPr>
      <w:r w:rsidRPr="003230E2">
        <w:t>- дислокацией дорожных знаков</w:t>
      </w:r>
      <w:r w:rsidRPr="003230E2" w:rsidR="00777B61">
        <w:t xml:space="preserve"> и разметки,</w:t>
      </w:r>
      <w:r w:rsidRPr="003230E2" w:rsidR="00611D6A">
        <w:t xml:space="preserve"> согласно которой на данном участке </w:t>
      </w:r>
      <w:r w:rsidRPr="003230E2" w:rsidR="00611D6A">
        <w:rPr>
          <w:color w:val="000000" w:themeColor="text1"/>
        </w:rPr>
        <w:t xml:space="preserve">дороги </w:t>
      </w:r>
      <w:r w:rsidRPr="003230E2" w:rsidR="00777B61">
        <w:rPr>
          <w:color w:val="000000" w:themeColor="text1"/>
        </w:rPr>
        <w:t>71</w:t>
      </w:r>
      <w:r w:rsidRPr="003230E2" w:rsidR="00DA08B2">
        <w:rPr>
          <w:color w:val="000000" w:themeColor="text1"/>
        </w:rPr>
        <w:t>1</w:t>
      </w:r>
      <w:r w:rsidRPr="003230E2" w:rsidR="00777B61">
        <w:rPr>
          <w:color w:val="000000" w:themeColor="text1"/>
        </w:rPr>
        <w:t xml:space="preserve"> </w:t>
      </w:r>
      <w:r w:rsidRPr="003230E2" w:rsidR="00777B61">
        <w:rPr>
          <w:color w:val="000000" w:themeColor="text1"/>
        </w:rPr>
        <w:t>км</w:t>
      </w:r>
      <w:r w:rsidRPr="003230E2" w:rsidR="00777B61">
        <w:rPr>
          <w:color w:val="000000" w:themeColor="text1"/>
        </w:rPr>
        <w:t xml:space="preserve"> а/д Нефтеюганск-Мамонтово</w:t>
      </w:r>
      <w:r w:rsidRPr="003230E2" w:rsidR="00611D6A">
        <w:rPr>
          <w:color w:val="000000" w:themeColor="text1"/>
        </w:rPr>
        <w:t xml:space="preserve">, </w:t>
      </w:r>
      <w:r w:rsidRPr="003230E2" w:rsidR="00777B61">
        <w:rPr>
          <w:color w:val="000000" w:themeColor="text1"/>
        </w:rPr>
        <w:t>нанесена горизонтальная дорожная разметка 1.1 «сплошная линия», распространяется действие дорожного знака 3.20 «Обгон запрещен»;</w:t>
      </w:r>
    </w:p>
    <w:p w:rsidR="001D4664" w:rsidRPr="003230E2" w:rsidP="002124E6" w14:paraId="73FB877B" w14:textId="36CAC673">
      <w:pPr>
        <w:widowControl w:val="0"/>
        <w:autoSpaceDE w:val="0"/>
        <w:autoSpaceDN w:val="0"/>
        <w:adjustRightInd w:val="0"/>
        <w:ind w:firstLine="567"/>
        <w:jc w:val="both"/>
      </w:pPr>
      <w:r w:rsidRPr="003230E2">
        <w:t>- видеофиксацией правонарушения</w:t>
      </w:r>
      <w:r w:rsidRPr="003230E2" w:rsidR="002124E6">
        <w:t xml:space="preserve">, из которой следует, что </w:t>
      </w:r>
      <w:r w:rsidRPr="003230E2" w:rsidR="00605CBF">
        <w:t>Сорокин Д.А.</w:t>
      </w:r>
      <w:r w:rsidRPr="003230E2" w:rsidR="00BA074C">
        <w:t xml:space="preserve">, </w:t>
      </w:r>
      <w:r w:rsidRPr="003230E2" w:rsidR="00396345">
        <w:t xml:space="preserve">31.03.2024 в 12:05, на 711 </w:t>
      </w:r>
      <w:r w:rsidRPr="003230E2" w:rsidR="00396345">
        <w:t>км</w:t>
      </w:r>
      <w:r w:rsidRPr="003230E2" w:rsidR="00396345">
        <w:t xml:space="preserve"> а/д Нефтеюганск-Мамонтово, Нефтеюганского района, управляя транспортным средством </w:t>
      </w:r>
      <w:r w:rsidRPr="003230E2" w:rsidR="002D2827">
        <w:t>***</w:t>
      </w:r>
      <w:r w:rsidRPr="003230E2" w:rsidR="00396345">
        <w:t xml:space="preserve">, г/н </w:t>
      </w:r>
      <w:r w:rsidRPr="003230E2" w:rsidR="002D2827">
        <w:t>***</w:t>
      </w:r>
      <w:r w:rsidRPr="003230E2" w:rsidR="00396345">
        <w:t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запрещен», с пересечением горизонтальной разметки 1.1 ПДД РФ</w:t>
      </w:r>
      <w:r w:rsidRPr="003230E2">
        <w:t>;</w:t>
      </w:r>
    </w:p>
    <w:p w:rsidR="006D226D" w:rsidRPr="003230E2" w:rsidP="00E11895" w14:paraId="22903365" w14:textId="24653615">
      <w:pPr>
        <w:shd w:val="clear" w:color="auto" w:fill="FFFFFF"/>
        <w:tabs>
          <w:tab w:val="left" w:pos="854"/>
        </w:tabs>
        <w:ind w:right="14" w:firstLine="709"/>
        <w:contextualSpacing/>
        <w:jc w:val="both"/>
      </w:pPr>
      <w:r w:rsidRPr="003230E2">
        <w:t xml:space="preserve">- </w:t>
      </w:r>
      <w:r w:rsidRPr="003230E2">
        <w:t>реестром административных правонарушений.</w:t>
      </w:r>
    </w:p>
    <w:p w:rsidR="00187497" w:rsidRPr="003230E2" w:rsidP="00E11895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3230E2">
        <w:rPr>
          <w:rFonts w:eastAsia="Arial Unicode MS"/>
        </w:rPr>
        <w:tab/>
      </w:r>
      <w:r w:rsidRPr="003230E2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</w:t>
      </w:r>
      <w:r w:rsidRPr="003230E2">
        <w:t xml:space="preserve">рять. </w:t>
      </w:r>
    </w:p>
    <w:p w:rsidR="00777B61" w:rsidRPr="003230E2" w:rsidP="00777B61" w14:paraId="2519CA01" w14:textId="77777777">
      <w:pPr>
        <w:ind w:right="26" w:firstLine="567"/>
        <w:jc w:val="both"/>
      </w:pPr>
      <w:r w:rsidRPr="003230E2"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</w:t>
      </w:r>
      <w:r w:rsidRPr="003230E2">
        <w:t>трамвайные пути встречного направления, за исключением случаев, предусмотренных частью 3 настоящей статьи.</w:t>
      </w:r>
    </w:p>
    <w:p w:rsidR="00777B61" w:rsidRPr="003230E2" w:rsidP="00777B61" w14:paraId="69674BDF" w14:textId="77777777">
      <w:pPr>
        <w:ind w:right="26" w:firstLine="567"/>
        <w:jc w:val="both"/>
      </w:pPr>
      <w:r w:rsidRPr="003230E2">
        <w:tab/>
        <w:t>Положением </w:t>
      </w:r>
      <w:hyperlink r:id="rId5" w:anchor="/document/1305770/entry/100013" w:history="1">
        <w:r w:rsidRPr="003230E2">
          <w:rPr>
            <w:rStyle w:val="Hyperlink"/>
            <w:color w:val="000000" w:themeColor="text1"/>
            <w:u w:val="none"/>
          </w:rPr>
          <w:t>пункта 1.3</w:t>
        </w:r>
      </w:hyperlink>
      <w:r w:rsidRPr="003230E2">
        <w:rPr>
          <w:color w:val="000000" w:themeColor="text1"/>
        </w:rPr>
        <w:t xml:space="preserve"> Правил дорожного движения Российской Федерации, </w:t>
      </w:r>
      <w:r w:rsidRPr="003230E2">
        <w:rPr>
          <w:color w:val="000000" w:themeColor="text1"/>
        </w:rPr>
        <w:t>утвержденных </w:t>
      </w:r>
      <w:hyperlink r:id="rId5" w:anchor="/document/1305770/entry/0" w:history="1">
        <w:r w:rsidRPr="003230E2">
          <w:rPr>
            <w:rStyle w:val="Hyperlink"/>
            <w:color w:val="000000" w:themeColor="text1"/>
            <w:u w:val="none"/>
          </w:rPr>
          <w:t>Постановлением</w:t>
        </w:r>
      </w:hyperlink>
      <w:r w:rsidRPr="003230E2">
        <w:t> Совета Министров - Правительства Российской Федерации от 23.10.1993 N 1090, установлено, что участники дорожного движения обязаны знать и соблюдать относящ</w:t>
      </w:r>
      <w:r w:rsidRPr="003230E2">
        <w:t>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77B61" w:rsidRPr="003230E2" w:rsidP="00777B61" w14:paraId="3AD69D1A" w14:textId="1715B787">
      <w:pPr>
        <w:ind w:right="26" w:firstLine="567"/>
        <w:jc w:val="both"/>
        <w:rPr>
          <w:color w:val="000000" w:themeColor="text1"/>
        </w:rPr>
      </w:pPr>
      <w:r w:rsidRPr="003230E2">
        <w:tab/>
        <w:t>Из разъяснений, содержащихся в </w:t>
      </w:r>
      <w:hyperlink r:id="rId5" w:anchor="/document/72280274/entry/155" w:history="1">
        <w:r w:rsidRPr="003230E2">
          <w:rPr>
            <w:rStyle w:val="Hyperlink"/>
            <w:color w:val="000000" w:themeColor="text1"/>
            <w:u w:val="none"/>
          </w:rPr>
          <w:t>пп. "д" п. 15</w:t>
        </w:r>
      </w:hyperlink>
      <w:r w:rsidRPr="003230E2">
        <w:rPr>
          <w:color w:val="000000" w:themeColor="text1"/>
        </w:rPr>
        <w:t> 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</w:t>
      </w:r>
      <w:r w:rsidRPr="003230E2">
        <w:rPr>
          <w:color w:val="000000" w:themeColor="text1"/>
        </w:rPr>
        <w:t>ниях, предусмотренных </w:t>
      </w:r>
      <w:hyperlink r:id="rId5" w:anchor="/document/12125267/entry/120" w:history="1">
        <w:r w:rsidRPr="003230E2">
          <w:rPr>
            <w:rStyle w:val="Hyperlink"/>
            <w:color w:val="000000" w:themeColor="text1"/>
            <w:u w:val="none"/>
          </w:rPr>
          <w:t>главой 12</w:t>
        </w:r>
      </w:hyperlink>
      <w:r w:rsidRPr="003230E2">
        <w:rPr>
          <w:color w:val="000000" w:themeColor="text1"/>
        </w:rPr>
        <w:t> Кодекса Российской Федерации об административных правонарушениях" следует, что действия водителя, связанные с нарушением требований </w:t>
      </w:r>
      <w:hyperlink r:id="rId5" w:anchor="/document/1305770/entry/1000" w:history="1">
        <w:r w:rsidRPr="003230E2">
          <w:rPr>
            <w:rStyle w:val="Hyperlink"/>
            <w:color w:val="000000" w:themeColor="text1"/>
            <w:u w:val="none"/>
          </w:rPr>
          <w:t>ПДД РФ</w:t>
        </w:r>
      </w:hyperlink>
      <w:r w:rsidRPr="003230E2">
        <w:rPr>
          <w:color w:val="000000" w:themeColor="text1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</w:t>
      </w:r>
      <w:r w:rsidRPr="003230E2">
        <w:rPr>
          <w:color w:val="000000" w:themeColor="text1"/>
        </w:rPr>
        <w:t>пятствия (</w:t>
      </w:r>
      <w:hyperlink r:id="rId5" w:anchor="/document/1305770/entry/100012" w:history="1">
        <w:r w:rsidRPr="003230E2">
          <w:rPr>
            <w:rStyle w:val="Hyperlink"/>
            <w:color w:val="000000" w:themeColor="text1"/>
            <w:u w:val="none"/>
          </w:rPr>
          <w:t>пункт 1.2</w:t>
        </w:r>
      </w:hyperlink>
      <w:r w:rsidRPr="003230E2">
        <w:rPr>
          <w:color w:val="000000" w:themeColor="text1"/>
        </w:rPr>
        <w:t> ПДД РФ), которые квалифицируются по части 3 данной статьи), подлежат квалификации по </w:t>
      </w:r>
      <w:hyperlink r:id="rId5" w:anchor="/document/12125267/entry/121504" w:history="1">
        <w:r w:rsidRPr="003230E2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3230E2">
        <w:rPr>
          <w:color w:val="000000" w:themeColor="text1"/>
        </w:rPr>
        <w:t> КоАП РФ. Непосредственно такие требования </w:t>
      </w:r>
      <w:hyperlink r:id="rId5" w:anchor="/document/1305770/entry/1000" w:history="1">
        <w:r w:rsidRPr="003230E2">
          <w:rPr>
            <w:rStyle w:val="Hyperlink"/>
            <w:color w:val="000000" w:themeColor="text1"/>
            <w:u w:val="none"/>
          </w:rPr>
          <w:t>ПДД РФ</w:t>
        </w:r>
      </w:hyperlink>
      <w:r w:rsidRPr="003230E2">
        <w:rPr>
          <w:color w:val="000000" w:themeColor="text1"/>
        </w:rPr>
        <w:t xml:space="preserve"> установлены, в частности, в следующих случаях - </w:t>
      </w:r>
      <w:r w:rsidRPr="003230E2" w:rsidR="00BA074C">
        <w:rPr>
          <w:color w:val="000000" w:themeColor="text1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6" w:anchor="/document/1305770/entry/2011" w:history="1">
        <w:r w:rsidRPr="003230E2" w:rsidR="00BA074C">
          <w:rPr>
            <w:rStyle w:val="Hyperlink"/>
            <w:color w:val="000000" w:themeColor="text1"/>
            <w:u w:val="none"/>
          </w:rPr>
          <w:t>разметкой 1.1</w:t>
        </w:r>
      </w:hyperlink>
      <w:r w:rsidRPr="003230E2" w:rsidR="00BA074C">
        <w:rPr>
          <w:color w:val="000000" w:themeColor="text1"/>
        </w:rPr>
        <w:t>, </w:t>
      </w:r>
      <w:hyperlink r:id="rId6" w:anchor="/document/1305770/entry/2013" w:history="1">
        <w:r w:rsidRPr="003230E2" w:rsidR="00BA074C">
          <w:rPr>
            <w:rStyle w:val="Hyperlink"/>
            <w:color w:val="000000" w:themeColor="text1"/>
            <w:u w:val="none"/>
          </w:rPr>
          <w:t>1.3</w:t>
        </w:r>
      </w:hyperlink>
      <w:r w:rsidRPr="003230E2" w:rsidR="00BA074C">
        <w:rPr>
          <w:color w:val="000000" w:themeColor="text1"/>
        </w:rPr>
        <w:t> или </w:t>
      </w:r>
      <w:hyperlink r:id="rId6" w:anchor="/document/1305770/entry/2111" w:history="1">
        <w:r w:rsidRPr="003230E2" w:rsidR="00BA074C">
          <w:rPr>
            <w:rStyle w:val="Hyperlink"/>
            <w:color w:val="000000" w:themeColor="text1"/>
            <w:u w:val="none"/>
          </w:rPr>
          <w:t>разметкой 1.11</w:t>
        </w:r>
      </w:hyperlink>
      <w:r w:rsidRPr="003230E2" w:rsidR="00BA074C">
        <w:rPr>
          <w:color w:val="000000" w:themeColor="text1"/>
        </w:rPr>
        <w:t>, прерывистая линия которой расположена слева (</w:t>
      </w:r>
      <w:hyperlink r:id="rId6" w:anchor="/document/1305770/entry/10911" w:history="1">
        <w:r w:rsidRPr="003230E2" w:rsidR="00BA074C">
          <w:rPr>
            <w:rStyle w:val="Hyperlink"/>
            <w:color w:val="000000" w:themeColor="text1"/>
            <w:u w:val="none"/>
          </w:rPr>
          <w:t>пункт 9.1.1</w:t>
        </w:r>
      </w:hyperlink>
      <w:r w:rsidRPr="003230E2" w:rsidR="00BA074C">
        <w:rPr>
          <w:color w:val="000000" w:themeColor="text1"/>
        </w:rPr>
        <w:t> ПДД РФ)</w:t>
      </w:r>
      <w:r w:rsidRPr="003230E2">
        <w:rPr>
          <w:color w:val="000000" w:themeColor="text1"/>
        </w:rPr>
        <w:t>.</w:t>
      </w:r>
    </w:p>
    <w:p w:rsidR="00777B61" w:rsidRPr="003230E2" w:rsidP="00777B61" w14:paraId="666462BA" w14:textId="5AE85CD9">
      <w:pPr>
        <w:ind w:firstLine="567"/>
        <w:jc w:val="both"/>
      </w:pPr>
      <w:r w:rsidRPr="003230E2">
        <w:rPr>
          <w:rFonts w:eastAsia="Calibri"/>
          <w:lang w:eastAsia="en-US"/>
        </w:rPr>
        <w:t xml:space="preserve"> </w:t>
      </w:r>
      <w:r w:rsidRPr="003230E2">
        <w:t xml:space="preserve">Факт совершения </w:t>
      </w:r>
      <w:r w:rsidRPr="003230E2" w:rsidR="00396345">
        <w:rPr>
          <w:lang w:bidi="ru-RU"/>
        </w:rPr>
        <w:t xml:space="preserve">Сорокиным Д.А. </w:t>
      </w:r>
      <w:r w:rsidRPr="003230E2">
        <w:t>выезда на сторону дороги, предназначенную для встречного движения в нарушение ПДД РФ, подтверждается имеющимися в материалах д</w:t>
      </w:r>
      <w:r w:rsidRPr="003230E2">
        <w:t>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рапортом ИДПС, схемой места совершения административного правонарушения, видеофиксацией).</w:t>
      </w:r>
    </w:p>
    <w:p w:rsidR="001E3724" w:rsidRPr="003230E2" w:rsidP="00777B61" w14:paraId="2853B6B6" w14:textId="7486CA8B">
      <w:pPr>
        <w:ind w:right="26" w:firstLine="567"/>
        <w:jc w:val="both"/>
        <w:rPr>
          <w:rFonts w:eastAsia="Calibri"/>
          <w:lang w:eastAsia="en-US"/>
        </w:rPr>
      </w:pPr>
      <w:r w:rsidRPr="003230E2">
        <w:rPr>
          <w:rFonts w:eastAsia="Calibri"/>
          <w:lang w:eastAsia="en-US" w:bidi="ru-RU"/>
        </w:rPr>
        <w:t xml:space="preserve"> </w:t>
      </w:r>
      <w:r w:rsidRPr="003230E2" w:rsidR="00D05FA1">
        <w:rPr>
          <w:rFonts w:eastAsia="Calibri"/>
          <w:lang w:eastAsia="en-US" w:bidi="ru-RU"/>
        </w:rPr>
        <w:t xml:space="preserve">Доводы </w:t>
      </w:r>
      <w:r w:rsidRPr="003230E2" w:rsidR="00605CBF">
        <w:rPr>
          <w:rFonts w:eastAsia="Calibri"/>
          <w:lang w:eastAsia="en-US" w:bidi="ru-RU"/>
        </w:rPr>
        <w:t>Сорокина Д.А.</w:t>
      </w:r>
      <w:r w:rsidRPr="003230E2">
        <w:rPr>
          <w:rFonts w:eastAsia="Calibri"/>
          <w:lang w:eastAsia="en-US" w:bidi="ru-RU"/>
        </w:rPr>
        <w:t xml:space="preserve"> о</w:t>
      </w:r>
      <w:r w:rsidRPr="003230E2" w:rsidR="00D05FA1">
        <w:rPr>
          <w:rFonts w:eastAsia="Calibri"/>
          <w:lang w:eastAsia="en-US"/>
        </w:rPr>
        <w:t xml:space="preserve"> том, что правонарушения по ч.4 ст. 12.15 КоАП РФ не совершал, мировой судья считает не состоятельными, поскольку как следует из копии постановления </w:t>
      </w:r>
      <w:r w:rsidRPr="003230E2" w:rsidR="00396345">
        <w:rPr>
          <w:rFonts w:eastAsia="Calibri"/>
          <w:lang w:eastAsia="en-US"/>
        </w:rPr>
        <w:t>№</w:t>
      </w:r>
      <w:r w:rsidRPr="003230E2" w:rsidR="002D2827">
        <w:rPr>
          <w:rFonts w:eastAsia="Calibri"/>
          <w:lang w:eastAsia="en-US"/>
        </w:rPr>
        <w:t>***</w:t>
      </w:r>
      <w:r w:rsidRPr="003230E2" w:rsidR="00396345">
        <w:rPr>
          <w:rFonts w:eastAsia="Calibri"/>
          <w:lang w:eastAsia="en-US"/>
        </w:rPr>
        <w:t xml:space="preserve"> от 07.03.2024 </w:t>
      </w:r>
      <w:r w:rsidRPr="003230E2" w:rsidR="00D05FA1">
        <w:rPr>
          <w:rFonts w:eastAsia="Calibri"/>
          <w:lang w:eastAsia="en-US"/>
        </w:rPr>
        <w:t xml:space="preserve">о назначении административного наказания, </w:t>
      </w:r>
      <w:r w:rsidRPr="003230E2" w:rsidR="00605CBF">
        <w:rPr>
          <w:rFonts w:eastAsia="Calibri"/>
          <w:lang w:eastAsia="en-US"/>
        </w:rPr>
        <w:t>Сорокин Д.А.</w:t>
      </w:r>
      <w:r w:rsidRPr="003230E2">
        <w:rPr>
          <w:rFonts w:eastAsia="Calibri"/>
          <w:lang w:eastAsia="en-US"/>
        </w:rPr>
        <w:t xml:space="preserve"> </w:t>
      </w:r>
      <w:r w:rsidRPr="003230E2" w:rsidR="00D05FA1">
        <w:rPr>
          <w:rFonts w:eastAsia="Calibri"/>
          <w:lang w:eastAsia="en-US"/>
        </w:rPr>
        <w:t xml:space="preserve">признан виновным за совершение административного правонарушения, предусмотренного ч. 4 ст. 12.15 КоАП РФ, за что ему было назначено наказание в виде административного штрафа </w:t>
      </w:r>
      <w:r w:rsidRPr="003230E2" w:rsidR="00D05FA1">
        <w:rPr>
          <w:rFonts w:eastAsia="Calibri"/>
          <w:lang w:eastAsia="en-US"/>
        </w:rPr>
        <w:t xml:space="preserve">в размере 5000 рублей, постановление вступило в законную силу </w:t>
      </w:r>
      <w:r w:rsidRPr="003230E2" w:rsidR="00396345">
        <w:rPr>
          <w:rFonts w:eastAsia="Calibri"/>
          <w:lang w:eastAsia="en-US"/>
        </w:rPr>
        <w:t>18.03.2024</w:t>
      </w:r>
      <w:r w:rsidRPr="003230E2" w:rsidR="00D05FA1">
        <w:rPr>
          <w:rFonts w:eastAsia="Calibri"/>
          <w:lang w:eastAsia="en-US"/>
        </w:rPr>
        <w:t>. В установленном законом порядке постановление не обжаловано.</w:t>
      </w:r>
      <w:r w:rsidRPr="003230E2">
        <w:rPr>
          <w:rFonts w:eastAsia="Calibri"/>
          <w:lang w:eastAsia="en-US"/>
        </w:rPr>
        <w:t xml:space="preserve"> </w:t>
      </w:r>
    </w:p>
    <w:p w:rsidR="001E3724" w:rsidRPr="003230E2" w:rsidP="001E3724" w14:paraId="7C3678FA" w14:textId="0448AFFE">
      <w:pPr>
        <w:tabs>
          <w:tab w:val="left" w:pos="709"/>
        </w:tabs>
        <w:jc w:val="both"/>
        <w:rPr>
          <w:rFonts w:eastAsia="Calibri"/>
          <w:lang w:eastAsia="en-US"/>
        </w:rPr>
      </w:pPr>
      <w:r w:rsidRPr="003230E2">
        <w:rPr>
          <w:rFonts w:eastAsia="Calibri"/>
          <w:lang w:eastAsia="en-US"/>
        </w:rPr>
        <w:tab/>
      </w:r>
      <w:r w:rsidRPr="003230E2">
        <w:rPr>
          <w:rFonts w:eastAsia="Calibri"/>
          <w:lang w:eastAsia="en-US"/>
        </w:rPr>
        <w:t>В соответствии с ч. 5 ст. 12.15 КоАП РФ, административная ответственность наступает за повторное совершение административного правонарушения, предусмотренного ч. 4 ст. 12.15 КоАП РФ, выезд в нарушение</w:t>
      </w:r>
      <w:r w:rsidRPr="003230E2">
        <w:rPr>
          <w:rFonts w:eastAsia="Calibri"/>
          <w:lang w:eastAsia="en-US"/>
        </w:rPr>
        <w:t xml:space="preserve">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1E3724" w:rsidRPr="003230E2" w:rsidP="001E3724" w14:paraId="50CC03EF" w14:textId="77777777">
      <w:pPr>
        <w:ind w:firstLine="539"/>
        <w:jc w:val="both"/>
        <w:rPr>
          <w:rFonts w:eastAsia="Calibri"/>
          <w:lang w:eastAsia="en-US"/>
        </w:rPr>
      </w:pPr>
      <w:r w:rsidRPr="003230E2">
        <w:rPr>
          <w:rFonts w:eastAsia="Calibri"/>
          <w:lang w:eastAsia="en-US"/>
        </w:rPr>
        <w:t xml:space="preserve">Положения ч. 5 ст. 12.15 КоАП РФ необходимо рассматривать во взаимосвязи со ст. 4.6 КоАП РФ, устанавливающей, </w:t>
      </w:r>
      <w:r w:rsidRPr="003230E2">
        <w:rPr>
          <w:rFonts w:eastAsia="Calibri"/>
          <w:lang w:eastAsia="en-US"/>
        </w:rPr>
        <w:t>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D7964" w:rsidRPr="003230E2" w:rsidP="005D7964" w14:paraId="293D5971" w14:textId="0DDD3F59">
      <w:pPr>
        <w:ind w:firstLine="539"/>
        <w:jc w:val="both"/>
        <w:rPr>
          <w:rFonts w:eastAsia="Calibri"/>
          <w:lang w:eastAsia="en-US"/>
        </w:rPr>
      </w:pPr>
      <w:r w:rsidRPr="003230E2">
        <w:rPr>
          <w:rFonts w:eastAsia="Calibri"/>
          <w:lang w:eastAsia="en-US"/>
        </w:rPr>
        <w:t>Повто</w:t>
      </w:r>
      <w:r w:rsidRPr="003230E2">
        <w:rPr>
          <w:rFonts w:eastAsia="Calibri"/>
          <w:lang w:eastAsia="en-US"/>
        </w:rPr>
        <w:t xml:space="preserve">рность допущенного </w:t>
      </w:r>
      <w:r w:rsidRPr="003230E2" w:rsidR="00396345">
        <w:rPr>
          <w:rFonts w:eastAsia="Calibri"/>
          <w:lang w:eastAsia="en-US"/>
        </w:rPr>
        <w:t xml:space="preserve">Сорокиным Д.А. </w:t>
      </w:r>
      <w:r w:rsidRPr="003230E2">
        <w:rPr>
          <w:rFonts w:eastAsia="Calibri"/>
          <w:lang w:eastAsia="en-US"/>
        </w:rPr>
        <w:t xml:space="preserve">правонарушения подтверждена вступившим в законную силу постановлением заместителя начальника ЦАФАП в ОДД ГИБДД УМВД России по ХМАО-Югре от </w:t>
      </w:r>
      <w:r w:rsidRPr="003230E2" w:rsidR="00396345">
        <w:rPr>
          <w:rFonts w:eastAsia="Calibri"/>
          <w:lang w:eastAsia="en-US"/>
        </w:rPr>
        <w:t>07</w:t>
      </w:r>
      <w:r w:rsidRPr="003230E2">
        <w:rPr>
          <w:rFonts w:eastAsia="Calibri"/>
          <w:lang w:eastAsia="en-US"/>
        </w:rPr>
        <w:t>.</w:t>
      </w:r>
      <w:r w:rsidRPr="003230E2" w:rsidR="00396345">
        <w:rPr>
          <w:rFonts w:eastAsia="Calibri"/>
          <w:lang w:eastAsia="en-US"/>
        </w:rPr>
        <w:t>03</w:t>
      </w:r>
      <w:r w:rsidRPr="003230E2">
        <w:rPr>
          <w:rFonts w:eastAsia="Calibri"/>
          <w:lang w:eastAsia="en-US"/>
        </w:rPr>
        <w:t xml:space="preserve">.2024, в соответствии с которым </w:t>
      </w:r>
      <w:r w:rsidRPr="003230E2" w:rsidR="00605CBF">
        <w:rPr>
          <w:rFonts w:eastAsia="Calibri"/>
          <w:lang w:eastAsia="en-US"/>
        </w:rPr>
        <w:t>Сорокин Д.А.</w:t>
      </w:r>
      <w:r w:rsidRPr="003230E2">
        <w:rPr>
          <w:rFonts w:eastAsia="Calibri"/>
          <w:lang w:eastAsia="en-US"/>
        </w:rPr>
        <w:t xml:space="preserve"> </w:t>
      </w:r>
      <w:r w:rsidRPr="003230E2">
        <w:rPr>
          <w:rFonts w:eastAsia="Calibri"/>
          <w:lang w:eastAsia="en-US"/>
        </w:rPr>
        <w:t xml:space="preserve">был привлечен к административной </w:t>
      </w:r>
      <w:r w:rsidRPr="003230E2">
        <w:rPr>
          <w:rFonts w:eastAsia="Calibri"/>
          <w:lang w:eastAsia="en-US"/>
        </w:rPr>
        <w:t>ответственности по </w:t>
      </w:r>
      <w:hyperlink r:id="rId5" w:anchor="/document/12125267/entry/121504" w:history="1">
        <w:r w:rsidRPr="003230E2">
          <w:rPr>
            <w:rStyle w:val="Hyperlink"/>
            <w:rFonts w:eastAsia="Calibri"/>
            <w:color w:val="000000" w:themeColor="text1"/>
            <w:u w:val="none"/>
            <w:lang w:eastAsia="en-US"/>
          </w:rPr>
          <w:t>ч.4 ст.12.15</w:t>
        </w:r>
      </w:hyperlink>
      <w:r w:rsidRPr="003230E2">
        <w:rPr>
          <w:rFonts w:eastAsia="Calibri"/>
          <w:color w:val="000000" w:themeColor="text1"/>
          <w:lang w:eastAsia="en-US"/>
        </w:rPr>
        <w:t> </w:t>
      </w:r>
      <w:r w:rsidRPr="003230E2">
        <w:rPr>
          <w:rFonts w:eastAsia="Calibri"/>
          <w:lang w:eastAsia="en-US"/>
        </w:rPr>
        <w:t xml:space="preserve">КоАП РФ в виде административного штрафа в размере 5000 рублей. </w:t>
      </w:r>
    </w:p>
    <w:p w:rsidR="00486E85" w:rsidRPr="003230E2" w:rsidP="00240444" w14:paraId="15C8907D" w14:textId="70EEC84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3230E2">
        <w:t>Действия</w:t>
      </w:r>
      <w:r w:rsidRPr="003230E2">
        <w:rPr>
          <w:rFonts w:eastAsiaTheme="minorHAnsi"/>
          <w:lang w:eastAsia="en-US"/>
        </w:rPr>
        <w:t xml:space="preserve"> </w:t>
      </w:r>
      <w:r w:rsidRPr="003230E2" w:rsidR="00605CBF">
        <w:t>Сорокина Д.А.</w:t>
      </w:r>
      <w:r w:rsidRPr="003230E2" w:rsidR="00240444">
        <w:t xml:space="preserve"> </w:t>
      </w:r>
      <w:r w:rsidRPr="003230E2" w:rsidR="001D4664">
        <w:t xml:space="preserve">мировой </w:t>
      </w:r>
      <w:r w:rsidRPr="003230E2" w:rsidR="003623DE">
        <w:rPr>
          <w:rFonts w:eastAsiaTheme="minorHAnsi"/>
          <w:lang w:eastAsia="en-US"/>
        </w:rPr>
        <w:t>судья квалифицирует по ч. 5 ст.</w:t>
      </w:r>
      <w:r w:rsidRPr="003230E2" w:rsidR="00E11895">
        <w:rPr>
          <w:rFonts w:eastAsiaTheme="minorHAnsi"/>
          <w:lang w:eastAsia="en-US"/>
        </w:rPr>
        <w:t xml:space="preserve"> </w:t>
      </w:r>
      <w:r w:rsidRPr="003230E2" w:rsidR="003623DE">
        <w:rPr>
          <w:rFonts w:eastAsiaTheme="minorHAnsi"/>
          <w:lang w:eastAsia="en-US"/>
        </w:rPr>
        <w:t>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</w:t>
      </w:r>
      <w:r w:rsidRPr="003230E2" w:rsidR="0043297F">
        <w:rPr>
          <w:rFonts w:eastAsiaTheme="minorHAnsi"/>
          <w:lang w:eastAsia="en-US"/>
        </w:rPr>
        <w:t>.</w:t>
      </w:r>
    </w:p>
    <w:p w:rsidR="00486E85" w:rsidRPr="003230E2" w:rsidP="00240444" w14:paraId="4A5BD9C9" w14:textId="7767B356">
      <w:pPr>
        <w:ind w:firstLine="539"/>
        <w:jc w:val="both"/>
      </w:pPr>
      <w:r w:rsidRPr="003230E2">
        <w:t xml:space="preserve">При назначении наказания </w:t>
      </w:r>
      <w:r w:rsidRPr="003230E2" w:rsidR="001D4664">
        <w:t xml:space="preserve">мировой </w:t>
      </w:r>
      <w:r w:rsidRPr="003230E2">
        <w:t>судья учи</w:t>
      </w:r>
      <w:r w:rsidRPr="003230E2">
        <w:t xml:space="preserve">тывает обстоятельства дела, характер данного правонарушения, данные о личности </w:t>
      </w:r>
      <w:r w:rsidRPr="003230E2" w:rsidR="00605CBF">
        <w:t>Сорокина Д.А.</w:t>
      </w:r>
    </w:p>
    <w:p w:rsidR="0067330D" w:rsidRPr="003230E2" w:rsidP="00240444" w14:paraId="78C7FE1E" w14:textId="77777777">
      <w:pPr>
        <w:pStyle w:val="NoSpacing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30E2">
        <w:rPr>
          <w:rFonts w:ascii="Times New Roman" w:hAnsi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67330D" w:rsidRPr="003230E2" w:rsidP="00240444" w14:paraId="2B6CD0A4" w14:textId="77777777">
      <w:pPr>
        <w:pStyle w:val="NoSpacing"/>
        <w:ind w:firstLine="539"/>
        <w:jc w:val="both"/>
        <w:rPr>
          <w:rFonts w:ascii="Times New Roman" w:hAnsi="Times New Roman"/>
          <w:sz w:val="24"/>
          <w:szCs w:val="24"/>
        </w:rPr>
      </w:pPr>
      <w:r w:rsidRPr="003230E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правонарушениях, не установлено.</w:t>
      </w:r>
    </w:p>
    <w:p w:rsidR="00486E85" w:rsidRPr="003230E2" w:rsidP="00240444" w14:paraId="1036C6D5" w14:textId="164DB341">
      <w:pPr>
        <w:pStyle w:val="BodyTextIndent2"/>
        <w:widowControl w:val="0"/>
        <w:autoSpaceDE w:val="0"/>
        <w:autoSpaceDN w:val="0"/>
        <w:adjustRightInd w:val="0"/>
        <w:ind w:firstLine="539"/>
        <w:rPr>
          <w:sz w:val="24"/>
          <w:szCs w:val="24"/>
        </w:rPr>
      </w:pPr>
      <w:r w:rsidRPr="003230E2">
        <w:rPr>
          <w:sz w:val="24"/>
          <w:szCs w:val="24"/>
        </w:rPr>
        <w:t xml:space="preserve">На основании изложенного, руководствуясь </w:t>
      </w:r>
      <w:r w:rsidRPr="003230E2" w:rsidR="001E3724">
        <w:rPr>
          <w:sz w:val="24"/>
          <w:szCs w:val="24"/>
        </w:rPr>
        <w:t xml:space="preserve">ч.1 </w:t>
      </w:r>
      <w:r w:rsidRPr="003230E2">
        <w:rPr>
          <w:sz w:val="24"/>
          <w:szCs w:val="24"/>
        </w:rPr>
        <w:t xml:space="preserve">ст.29.9, 29.10 Кодекса Российской Федерации об </w:t>
      </w:r>
      <w:r w:rsidRPr="003230E2">
        <w:rPr>
          <w:sz w:val="24"/>
          <w:szCs w:val="24"/>
        </w:rPr>
        <w:t>административных правонарушениях, мировой судья</w:t>
      </w:r>
    </w:p>
    <w:p w:rsidR="00E8167F" w:rsidRPr="003230E2" w:rsidP="00E11895" w14:paraId="2823A29E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486E85" w:rsidRPr="003230E2" w:rsidP="00E11895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3230E2">
        <w:rPr>
          <w:bCs/>
          <w:spacing w:val="20"/>
        </w:rPr>
        <w:t>ПОСТАНОВИЛ:</w:t>
      </w:r>
    </w:p>
    <w:p w:rsidR="00486E85" w:rsidRPr="003230E2" w:rsidP="005D7964" w14:paraId="5626B2B3" w14:textId="541F4E58">
      <w:pPr>
        <w:widowControl w:val="0"/>
        <w:autoSpaceDE w:val="0"/>
        <w:autoSpaceDN w:val="0"/>
        <w:adjustRightInd w:val="0"/>
        <w:ind w:firstLine="708"/>
        <w:jc w:val="both"/>
      </w:pPr>
      <w:r w:rsidRPr="003230E2">
        <w:t xml:space="preserve">Сорокина </w:t>
      </w:r>
      <w:r w:rsidRPr="003230E2" w:rsidR="003230E2">
        <w:t>Д.А.</w:t>
      </w:r>
      <w:r w:rsidRPr="003230E2">
        <w:t xml:space="preserve"> </w:t>
      </w:r>
      <w:r w:rsidRPr="003230E2" w:rsidR="002838E7"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3230E2" w:rsidP="00E11895" w14:paraId="5F2ABCFC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30E2">
        <w:rPr>
          <w:rFonts w:ascii="Times New Roman" w:hAnsi="Times New Roman"/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</w:t>
      </w:r>
      <w:r w:rsidRPr="003230E2">
        <w:rPr>
          <w:rFonts w:ascii="Times New Roman" w:hAnsi="Times New Roman"/>
          <w:sz w:val="24"/>
          <w:szCs w:val="24"/>
        </w:rPr>
        <w:t>ную силу.</w:t>
      </w:r>
    </w:p>
    <w:p w:rsidR="002652CB" w:rsidRPr="003230E2" w:rsidP="00E11895" w14:paraId="05A0F082" w14:textId="318F8E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30E2">
        <w:rPr>
          <w:rFonts w:ascii="Times New Roman" w:hAnsi="Times New Roman"/>
          <w:sz w:val="24"/>
          <w:szCs w:val="24"/>
        </w:rPr>
        <w:t xml:space="preserve"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 w:rsidRPr="003230E2">
        <w:rPr>
          <w:rFonts w:ascii="Times New Roman" w:hAnsi="Times New Roman"/>
          <w:sz w:val="24"/>
          <w:szCs w:val="24"/>
        </w:rPr>
        <w:t>сдать документы в органы Г</w:t>
      </w:r>
      <w:r w:rsidRPr="003230E2" w:rsidR="001E3724">
        <w:rPr>
          <w:rFonts w:ascii="Times New Roman" w:hAnsi="Times New Roman"/>
          <w:sz w:val="24"/>
          <w:szCs w:val="24"/>
        </w:rPr>
        <w:t>осавтоинспекции</w:t>
      </w:r>
      <w:r w:rsidRPr="003230E2">
        <w:rPr>
          <w:rFonts w:ascii="Times New Roman" w:hAnsi="Times New Roman"/>
          <w:sz w:val="24"/>
          <w:szCs w:val="24"/>
        </w:rPr>
        <w:t xml:space="preserve">, а в случае утраты указанных документов заявить об </w:t>
      </w:r>
      <w:r w:rsidRPr="003230E2">
        <w:rPr>
          <w:rFonts w:ascii="Times New Roman" w:hAnsi="Times New Roman"/>
          <w:sz w:val="24"/>
          <w:szCs w:val="24"/>
        </w:rPr>
        <w:t>этом в указанный орган в тот же срок.</w:t>
      </w:r>
      <w:r w:rsidRPr="003230E2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случае </w:t>
      </w:r>
      <w:hyperlink r:id="rId7" w:anchor="dst100158" w:history="1">
        <w:r w:rsidRPr="003230E2" w:rsidR="00CD35C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уклонения</w:t>
        </w:r>
      </w:hyperlink>
      <w:r w:rsidRPr="003230E2" w:rsidR="00CD35C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230E2" w:rsidR="00CD35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3230E2" w:rsidP="00E11895" w14:paraId="604AC9FA" w14:textId="777777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30E2">
        <w:rPr>
          <w:rFonts w:ascii="Times New Roman" w:hAnsi="Times New Roman"/>
          <w:sz w:val="24"/>
          <w:szCs w:val="24"/>
        </w:rPr>
        <w:t>Постановление может быть обжаловано в Нефтеюганский</w:t>
      </w:r>
      <w:r w:rsidRPr="003230E2">
        <w:rPr>
          <w:rFonts w:ascii="Times New Roman" w:hAnsi="Times New Roman"/>
          <w:sz w:val="24"/>
          <w:szCs w:val="24"/>
        </w:rPr>
        <w:t xml:space="preserve"> районный суд Ханты – Мансийского автономного округа-Югры,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       </w:t>
      </w:r>
    </w:p>
    <w:p w:rsidR="00C934A2" w:rsidRPr="003230E2" w:rsidP="00E11895" w14:paraId="62074420" w14:textId="303372A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230E2">
        <w:rPr>
          <w:rFonts w:ascii="Times New Roman" w:hAnsi="Times New Roman"/>
          <w:sz w:val="24"/>
          <w:szCs w:val="24"/>
        </w:rPr>
        <w:t xml:space="preserve">       </w:t>
      </w:r>
    </w:p>
    <w:p w:rsidR="00CD35CF" w:rsidRPr="003230E2" w:rsidP="003230E2" w14:paraId="7A879210" w14:textId="6325C44B">
      <w:pPr>
        <w:ind w:left="1560"/>
        <w:jc w:val="both"/>
      </w:pPr>
      <w:r w:rsidRPr="003230E2">
        <w:t xml:space="preserve"> </w:t>
      </w:r>
      <w:r w:rsidRPr="003230E2" w:rsidR="003230E2">
        <w:t xml:space="preserve"> Мировой судья                 </w:t>
      </w:r>
      <w:r w:rsidRPr="003230E2">
        <w:t xml:space="preserve">                                               Р.В. </w:t>
      </w:r>
      <w:r w:rsidRPr="003230E2" w:rsidR="00240444">
        <w:t>Агзямова</w:t>
      </w:r>
    </w:p>
    <w:p w:rsidR="00D85B66" w:rsidRPr="003230E2" w:rsidP="007364E5" w14:paraId="60F58DC4" w14:textId="7FA0599D">
      <w:pPr>
        <w:jc w:val="both"/>
      </w:pPr>
      <w:r w:rsidRPr="003230E2">
        <w:t xml:space="preserve"> </w:t>
      </w:r>
    </w:p>
    <w:sectPr w:rsidSect="003230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B3924"/>
    <w:rsid w:val="000C2B57"/>
    <w:rsid w:val="000C722C"/>
    <w:rsid w:val="000D27D9"/>
    <w:rsid w:val="00101917"/>
    <w:rsid w:val="0012497F"/>
    <w:rsid w:val="0014598F"/>
    <w:rsid w:val="0015004A"/>
    <w:rsid w:val="00161C9C"/>
    <w:rsid w:val="00171957"/>
    <w:rsid w:val="00181DC5"/>
    <w:rsid w:val="00187497"/>
    <w:rsid w:val="0019587A"/>
    <w:rsid w:val="001D4664"/>
    <w:rsid w:val="001E2860"/>
    <w:rsid w:val="001E3724"/>
    <w:rsid w:val="001F3346"/>
    <w:rsid w:val="001F79D5"/>
    <w:rsid w:val="002124E6"/>
    <w:rsid w:val="00220BF5"/>
    <w:rsid w:val="002251CE"/>
    <w:rsid w:val="00240444"/>
    <w:rsid w:val="002422C9"/>
    <w:rsid w:val="002616E2"/>
    <w:rsid w:val="002652CB"/>
    <w:rsid w:val="00277D9F"/>
    <w:rsid w:val="002838E7"/>
    <w:rsid w:val="002C4801"/>
    <w:rsid w:val="002D153D"/>
    <w:rsid w:val="002D2827"/>
    <w:rsid w:val="002D2AF8"/>
    <w:rsid w:val="0030117A"/>
    <w:rsid w:val="003137C0"/>
    <w:rsid w:val="003230E2"/>
    <w:rsid w:val="00326E4F"/>
    <w:rsid w:val="00351459"/>
    <w:rsid w:val="003623DE"/>
    <w:rsid w:val="00364B0F"/>
    <w:rsid w:val="0039290B"/>
    <w:rsid w:val="00396345"/>
    <w:rsid w:val="003B50C9"/>
    <w:rsid w:val="003C72DD"/>
    <w:rsid w:val="003D2FCD"/>
    <w:rsid w:val="003E1DD9"/>
    <w:rsid w:val="00402E63"/>
    <w:rsid w:val="00427B1D"/>
    <w:rsid w:val="0043297F"/>
    <w:rsid w:val="004550A2"/>
    <w:rsid w:val="0047120F"/>
    <w:rsid w:val="00474637"/>
    <w:rsid w:val="004757FD"/>
    <w:rsid w:val="004851B2"/>
    <w:rsid w:val="00486E85"/>
    <w:rsid w:val="004E0243"/>
    <w:rsid w:val="004E3633"/>
    <w:rsid w:val="00500323"/>
    <w:rsid w:val="005373F2"/>
    <w:rsid w:val="00551EF9"/>
    <w:rsid w:val="00582131"/>
    <w:rsid w:val="00587B82"/>
    <w:rsid w:val="005D7964"/>
    <w:rsid w:val="005E0E27"/>
    <w:rsid w:val="005F104D"/>
    <w:rsid w:val="005F5AE5"/>
    <w:rsid w:val="00605CBF"/>
    <w:rsid w:val="0060661D"/>
    <w:rsid w:val="0061094F"/>
    <w:rsid w:val="00611D6A"/>
    <w:rsid w:val="00620173"/>
    <w:rsid w:val="00646759"/>
    <w:rsid w:val="0067330D"/>
    <w:rsid w:val="00694A53"/>
    <w:rsid w:val="006B19CA"/>
    <w:rsid w:val="006B733F"/>
    <w:rsid w:val="006D226D"/>
    <w:rsid w:val="006E7ED2"/>
    <w:rsid w:val="006F00D5"/>
    <w:rsid w:val="006F6EB6"/>
    <w:rsid w:val="00706BE2"/>
    <w:rsid w:val="00721555"/>
    <w:rsid w:val="007364E5"/>
    <w:rsid w:val="00777B61"/>
    <w:rsid w:val="0079090D"/>
    <w:rsid w:val="007A6018"/>
    <w:rsid w:val="007A6070"/>
    <w:rsid w:val="007B43C3"/>
    <w:rsid w:val="007E3531"/>
    <w:rsid w:val="00813A37"/>
    <w:rsid w:val="00836781"/>
    <w:rsid w:val="0084560D"/>
    <w:rsid w:val="00855C89"/>
    <w:rsid w:val="00882828"/>
    <w:rsid w:val="008D2690"/>
    <w:rsid w:val="008E5F13"/>
    <w:rsid w:val="008E7A31"/>
    <w:rsid w:val="00915E3E"/>
    <w:rsid w:val="00923BD0"/>
    <w:rsid w:val="00925FA3"/>
    <w:rsid w:val="0093506D"/>
    <w:rsid w:val="00935CDB"/>
    <w:rsid w:val="00960123"/>
    <w:rsid w:val="00965F16"/>
    <w:rsid w:val="00980A9F"/>
    <w:rsid w:val="00990D93"/>
    <w:rsid w:val="009969E2"/>
    <w:rsid w:val="009B34D8"/>
    <w:rsid w:val="009D196A"/>
    <w:rsid w:val="009D6636"/>
    <w:rsid w:val="009D6A19"/>
    <w:rsid w:val="009F00E9"/>
    <w:rsid w:val="009F044C"/>
    <w:rsid w:val="00A3008C"/>
    <w:rsid w:val="00A37391"/>
    <w:rsid w:val="00A37C55"/>
    <w:rsid w:val="00A671FB"/>
    <w:rsid w:val="00AE416B"/>
    <w:rsid w:val="00AE78A7"/>
    <w:rsid w:val="00B12D57"/>
    <w:rsid w:val="00B201DE"/>
    <w:rsid w:val="00B22C26"/>
    <w:rsid w:val="00B467B6"/>
    <w:rsid w:val="00B46BE0"/>
    <w:rsid w:val="00B50484"/>
    <w:rsid w:val="00BA074C"/>
    <w:rsid w:val="00BA07A4"/>
    <w:rsid w:val="00BA5509"/>
    <w:rsid w:val="00BB71E4"/>
    <w:rsid w:val="00BE0424"/>
    <w:rsid w:val="00BF3628"/>
    <w:rsid w:val="00C11828"/>
    <w:rsid w:val="00C52CA2"/>
    <w:rsid w:val="00C640A0"/>
    <w:rsid w:val="00C67B2C"/>
    <w:rsid w:val="00C934A2"/>
    <w:rsid w:val="00C96F23"/>
    <w:rsid w:val="00CD35CF"/>
    <w:rsid w:val="00CF156C"/>
    <w:rsid w:val="00D05FA1"/>
    <w:rsid w:val="00D45C43"/>
    <w:rsid w:val="00D63176"/>
    <w:rsid w:val="00D8375A"/>
    <w:rsid w:val="00D85B66"/>
    <w:rsid w:val="00D9069A"/>
    <w:rsid w:val="00DA08B2"/>
    <w:rsid w:val="00DA714D"/>
    <w:rsid w:val="00DB4AE1"/>
    <w:rsid w:val="00E0267D"/>
    <w:rsid w:val="00E036E5"/>
    <w:rsid w:val="00E05E08"/>
    <w:rsid w:val="00E11895"/>
    <w:rsid w:val="00E147D9"/>
    <w:rsid w:val="00E14F30"/>
    <w:rsid w:val="00E33724"/>
    <w:rsid w:val="00E3794E"/>
    <w:rsid w:val="00E405EE"/>
    <w:rsid w:val="00E4566C"/>
    <w:rsid w:val="00E577BB"/>
    <w:rsid w:val="00E620AC"/>
    <w:rsid w:val="00E72425"/>
    <w:rsid w:val="00E8167F"/>
    <w:rsid w:val="00E920A6"/>
    <w:rsid w:val="00EB2FA9"/>
    <w:rsid w:val="00EC0066"/>
    <w:rsid w:val="00EC2C01"/>
    <w:rsid w:val="00EF778C"/>
    <w:rsid w:val="00F233D1"/>
    <w:rsid w:val="00F55B5D"/>
    <w:rsid w:val="00F94D93"/>
    <w:rsid w:val="00FB3EC6"/>
    <w:rsid w:val="00FB743C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document/cons_doc_LAW_327611/6765b28f29352ad96367b4bb0565cd7b4edbf74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5FDE-3F92-4B1A-B54D-17CA79C5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